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2314575" cy="85036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70" cy="8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D12EB" w:rsidRPr="00F04A11" w:rsidRDefault="00542E2B" w:rsidP="00542E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Тульским </w:t>
      </w:r>
      <w:proofErr w:type="spellStart"/>
      <w:r w:rsidRPr="00F04A11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предоставлено</w:t>
      </w:r>
      <w:r w:rsidR="00F0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заинтересованны</w:t>
      </w:r>
      <w:r w:rsidR="00F04A1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лиц</w:t>
      </w:r>
      <w:r w:rsidR="00F04A1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4A11" w:rsidRPr="00F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1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почти </w:t>
      </w:r>
      <w:r w:rsidR="00F04A11" w:rsidRPr="00F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C21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тысяч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>документ</w:t>
      </w:r>
      <w:r w:rsidR="00C2187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/>
          <w:bCs/>
          <w:sz w:val="28"/>
          <w:szCs w:val="28"/>
        </w:rPr>
        <w:t xml:space="preserve">ГФДЗ 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 области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ведение государственного фонда данных, полученных в результате про</w:t>
      </w:r>
      <w:r w:rsidR="00C2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землеустройства (ГФДЗ) 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</w:t>
      </w:r>
      <w:r w:rsidR="00C2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заинтересованным лицам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9F6" w:rsidRPr="00F04A11" w:rsidRDefault="00F97B94" w:rsidP="00F04A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 содержат исходные данные для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роведения кадастровых работ,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подтвердить факт существования земельных участков в определенных границах на момент его предоставления и формирования.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4239F6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</w:t>
      </w:r>
    </w:p>
    <w:p w:rsidR="004239F6" w:rsidRPr="00F04A11" w:rsidRDefault="004239F6" w:rsidP="00F04A11">
      <w:pPr>
        <w:ind w:firstLine="709"/>
        <w:jc w:val="both"/>
        <w:rPr>
          <w:bCs/>
          <w:sz w:val="28"/>
          <w:szCs w:val="28"/>
        </w:rPr>
      </w:pP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B94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="00F97B9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="00F97B94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r w:rsidR="00F97B94" w:rsidRPr="00F97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государственном фонде данных зарегистрировано 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 xml:space="preserve">271 069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единиц хранения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>.</w:t>
      </w:r>
      <w:r w:rsidR="00F97B94"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Управлением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предоставлено</w:t>
      </w:r>
      <w:r w:rsidR="00F97B94" w:rsidRPr="00F97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138 243</w:t>
      </w:r>
      <w:r w:rsidR="00F97B94" w:rsidRPr="00F97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>документ</w:t>
      </w:r>
      <w:r w:rsidR="00F04A11">
        <w:rPr>
          <w:rFonts w:ascii="Times New Roman" w:hAnsi="Times New Roman" w:cs="Times New Roman"/>
          <w:bCs/>
          <w:sz w:val="28"/>
          <w:szCs w:val="28"/>
        </w:rPr>
        <w:t>а</w:t>
      </w:r>
      <w:r w:rsidR="00F97B94" w:rsidRPr="00F97B9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государственного фонда данных, полученных в результате проведения землеустройства.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 xml:space="preserve">135 714 </w:t>
      </w:r>
      <w:r w:rsidR="00F04A11" w:rsidRPr="00F04A11">
        <w:rPr>
          <w:rFonts w:ascii="Times New Roman" w:hAnsi="Times New Roman" w:cs="Times New Roman"/>
          <w:bCs/>
          <w:sz w:val="28"/>
          <w:szCs w:val="28"/>
          <w:lang w:val="x-none"/>
        </w:rPr>
        <w:t>докумен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т</w:t>
      </w:r>
      <w:r w:rsidR="00F04A11">
        <w:rPr>
          <w:rFonts w:ascii="Times New Roman" w:hAnsi="Times New Roman" w:cs="Times New Roman"/>
          <w:bCs/>
          <w:sz w:val="28"/>
          <w:szCs w:val="28"/>
        </w:rPr>
        <w:t>ов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  <w:lang w:val="x-none"/>
        </w:rPr>
        <w:t>ГФДЗ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hAnsi="Times New Roman" w:cs="Times New Roman"/>
          <w:bCs/>
          <w:sz w:val="28"/>
          <w:szCs w:val="28"/>
          <w:lang w:val="x-none"/>
        </w:rPr>
        <w:t>ю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ридическим</w:t>
      </w:r>
      <w:r w:rsidR="00F04A1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лицам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F04A11">
        <w:rPr>
          <w:rFonts w:ascii="Times New Roman" w:hAnsi="Times New Roman" w:cs="Times New Roman"/>
          <w:bCs/>
          <w:sz w:val="28"/>
          <w:szCs w:val="28"/>
        </w:rPr>
        <w:t>-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2 529</w:t>
      </w:r>
      <w:r w:rsidR="00F04A11" w:rsidRPr="00F04A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4A11" w:rsidRPr="00F04A11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F04A11">
        <w:rPr>
          <w:rFonts w:ascii="Times New Roman" w:hAnsi="Times New Roman" w:cs="Times New Roman"/>
          <w:bCs/>
          <w:sz w:val="28"/>
          <w:szCs w:val="28"/>
        </w:rPr>
        <w:t>ов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F04A11" w:rsidRPr="00F04A11" w:rsidRDefault="00F04A11" w:rsidP="00F04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1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«Ведение государственного фонда данных, полученных в результате проведения землеустройства» осуществляется как в центральном аппарате </w:t>
      </w:r>
      <w:proofErr w:type="spellStart"/>
      <w:r w:rsidRPr="00F04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A11">
        <w:rPr>
          <w:rFonts w:ascii="Times New Roman" w:hAnsi="Times New Roman" w:cs="Times New Roman"/>
          <w:sz w:val="28"/>
          <w:szCs w:val="28"/>
        </w:rPr>
        <w:t>, так и в территориальных и межмуниципальных отделах Управления.</w:t>
      </w:r>
    </w:p>
    <w:p w:rsidR="004239F6" w:rsidRPr="00F04A11" w:rsidRDefault="00542E2B" w:rsidP="00F04A11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9F6" w:rsidRPr="00F04A11" w:rsidSect="00F97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CC1"/>
    <w:rsid w:val="001E2480"/>
    <w:rsid w:val="00304519"/>
    <w:rsid w:val="00304B2A"/>
    <w:rsid w:val="003528B3"/>
    <w:rsid w:val="003738CD"/>
    <w:rsid w:val="003F5D69"/>
    <w:rsid w:val="004239F6"/>
    <w:rsid w:val="004E3AA0"/>
    <w:rsid w:val="00542E2B"/>
    <w:rsid w:val="005724AB"/>
    <w:rsid w:val="006577CB"/>
    <w:rsid w:val="006A02B5"/>
    <w:rsid w:val="00754F57"/>
    <w:rsid w:val="007B57E7"/>
    <w:rsid w:val="007D12EB"/>
    <w:rsid w:val="008E031E"/>
    <w:rsid w:val="008F7EE5"/>
    <w:rsid w:val="0091294E"/>
    <w:rsid w:val="00A22B4A"/>
    <w:rsid w:val="00AE631F"/>
    <w:rsid w:val="00B0787F"/>
    <w:rsid w:val="00BA71DD"/>
    <w:rsid w:val="00BE498E"/>
    <w:rsid w:val="00C21878"/>
    <w:rsid w:val="00C60744"/>
    <w:rsid w:val="00C61A9D"/>
    <w:rsid w:val="00C94159"/>
    <w:rsid w:val="00CC76A3"/>
    <w:rsid w:val="00D03CF2"/>
    <w:rsid w:val="00E70F79"/>
    <w:rsid w:val="00EE5B29"/>
    <w:rsid w:val="00EF36D4"/>
    <w:rsid w:val="00F04A11"/>
    <w:rsid w:val="00F12BB2"/>
    <w:rsid w:val="00F744BE"/>
    <w:rsid w:val="00F74FE6"/>
    <w:rsid w:val="00F92BB4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EF08-6206-4D23-A9D9-72FAD175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2022-12-15T06:19:00Z</dcterms:created>
  <dcterms:modified xsi:type="dcterms:W3CDTF">2022-12-15T06:19:00Z</dcterms:modified>
</cp:coreProperties>
</file>